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20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7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295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632"/>
                <w:tab w:val="left" w:pos="5769"/>
              </w:tabs>
              <w:spacing w:before="60"/>
              <w:ind w:left="215" w:firstLine="0"/>
              <w:jc w:val="center"/>
            </w:pPr>
            <w:r>
              <w:rPr>
                <w:rStyle w:val="Número de página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 MEMORIA FINAL/ANUAL DEL PROYECTO, ACTIVIDAD CULTURAL O PROGRAMA-TIPO DECLARADO DE INTER</w:t>
            </w:r>
            <w:r>
              <w:rPr>
                <w:rStyle w:val="Número de página"/>
                <w:b w:val="1"/>
                <w:bCs w:val="1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úmero de página"/>
                <w:b w:val="1"/>
                <w:bCs w:val="1"/>
                <w:sz w:val="24"/>
                <w:szCs w:val="24"/>
                <w:rtl w:val="0"/>
                <w:lang w:val="es-ES_tradnl"/>
              </w:rPr>
              <w:t>S SOCIAL</w:t>
            </w:r>
          </w:p>
        </w:tc>
      </w:tr>
    </w:tbl>
    <w:p>
      <w:pPr>
        <w:pStyle w:val="Normal.0"/>
        <w:jc w:val="center"/>
      </w:pPr>
    </w:p>
    <w:p>
      <w:pPr>
        <w:pStyle w:val="Normal.0"/>
        <w:spacing w:line="280" w:lineRule="atLeast"/>
        <w:outlineLvl w:val="0"/>
        <w:rPr>
          <w:b w:val="1"/>
          <w:bCs w:val="1"/>
          <w:sz w:val="18"/>
          <w:szCs w:val="18"/>
        </w:rPr>
      </w:pPr>
    </w:p>
    <w:p>
      <w:pPr>
        <w:pStyle w:val="Normal.0"/>
        <w:spacing w:line="280" w:lineRule="atLeast"/>
        <w:jc w:val="left"/>
        <w:outlineLvl w:val="0"/>
        <w:rPr>
          <w:b w:val="1"/>
          <w:bCs w:val="1"/>
          <w:sz w:val="18"/>
          <w:szCs w:val="18"/>
        </w:rPr>
      </w:pPr>
    </w:p>
    <w:p>
      <w:pPr>
        <w:pStyle w:val="Normal.0"/>
        <w:spacing w:line="280" w:lineRule="atLeast"/>
        <w:jc w:val="left"/>
        <w:outlineLvl w:val="0"/>
        <w:rPr>
          <w:b w:val="1"/>
          <w:bCs w:val="1"/>
          <w:sz w:val="20"/>
          <w:szCs w:val="20"/>
        </w:rPr>
      </w:pPr>
    </w:p>
    <w:p>
      <w:pPr>
        <w:pStyle w:val="Normal.0"/>
        <w:spacing w:line="280" w:lineRule="atLeast"/>
        <w:outlineLvl w:val="0"/>
        <w:rPr>
          <w:rStyle w:val="Número de página"/>
          <w:sz w:val="20"/>
          <w:szCs w:val="20"/>
        </w:rPr>
      </w:pPr>
      <w:r>
        <w:rPr>
          <w:rStyle w:val="Número de página"/>
          <w:sz w:val="20"/>
          <w:szCs w:val="20"/>
          <w:rtl w:val="0"/>
          <w:lang w:val="es-ES_tradnl"/>
        </w:rPr>
        <w:t>De acuerdo con lo dispuesto en el art</w:t>
      </w:r>
      <w:r>
        <w:rPr>
          <w:rStyle w:val="Número de página"/>
          <w:sz w:val="20"/>
          <w:szCs w:val="20"/>
          <w:rtl w:val="0"/>
          <w:lang w:val="es-ES_tradnl"/>
        </w:rPr>
        <w:t>í</w:t>
      </w:r>
      <w:r>
        <w:rPr>
          <w:rStyle w:val="Número de página"/>
          <w:sz w:val="20"/>
          <w:szCs w:val="20"/>
          <w:rtl w:val="0"/>
          <w:lang w:val="es-ES_tradnl"/>
        </w:rPr>
        <w:t>culo 22 de la Orden Foral 77/2014, de 16 de septiembre, del Consejero de Cultura, Turismo y Relaciones Institucionales, por la que se aprueba el Reglamento del Procedimiento para la Declaraci</w:t>
      </w:r>
      <w:r>
        <w:rPr>
          <w:rStyle w:val="Número de página"/>
          <w:sz w:val="20"/>
          <w:szCs w:val="20"/>
          <w:rtl w:val="0"/>
          <w:lang w:val="es-ES_tradnl"/>
        </w:rPr>
        <w:t>ó</w:t>
      </w:r>
      <w:r>
        <w:rPr>
          <w:rStyle w:val="Número de página"/>
          <w:sz w:val="20"/>
          <w:szCs w:val="20"/>
          <w:rtl w:val="0"/>
          <w:lang w:val="es-ES_tradnl"/>
        </w:rPr>
        <w:t>n de Inter</w:t>
      </w:r>
      <w:r>
        <w:rPr>
          <w:rStyle w:val="Número de página"/>
          <w:sz w:val="20"/>
          <w:szCs w:val="20"/>
          <w:rtl w:val="0"/>
          <w:lang w:val="es-ES_tradnl"/>
        </w:rPr>
        <w:t>é</w:t>
      </w:r>
      <w:r>
        <w:rPr>
          <w:rStyle w:val="Número de página"/>
          <w:sz w:val="20"/>
          <w:szCs w:val="20"/>
          <w:rtl w:val="0"/>
          <w:lang w:val="es-ES_tradnl"/>
        </w:rPr>
        <w:t>s Social de Proyectos y Actividades Culturales, se presentar</w:t>
      </w:r>
      <w:r>
        <w:rPr>
          <w:rStyle w:val="Número de página"/>
          <w:sz w:val="20"/>
          <w:szCs w:val="20"/>
          <w:rtl w:val="0"/>
          <w:lang w:val="es-ES_tradnl"/>
        </w:rPr>
        <w:t xml:space="preserve">á </w:t>
      </w:r>
      <w:r>
        <w:rPr>
          <w:rStyle w:val="Número de página"/>
          <w:sz w:val="20"/>
          <w:szCs w:val="20"/>
          <w:rtl w:val="0"/>
          <w:lang w:val="es-ES_tradnl"/>
        </w:rPr>
        <w:t>la memoria final del proyecto o actividad cultural en un plazo de dos meses a contar desde su finalizaci</w:t>
      </w:r>
      <w:r>
        <w:rPr>
          <w:rStyle w:val="Número de página"/>
          <w:sz w:val="20"/>
          <w:szCs w:val="20"/>
          <w:rtl w:val="0"/>
          <w:lang w:val="es-ES_tradnl"/>
        </w:rPr>
        <w:t>ó</w:t>
      </w:r>
      <w:r>
        <w:rPr>
          <w:rStyle w:val="Número de página"/>
          <w:sz w:val="20"/>
          <w:szCs w:val="20"/>
          <w:rtl w:val="0"/>
          <w:lang w:val="es-ES_tradnl"/>
        </w:rPr>
        <w:t>n. En el caso de que el proyecto o actividad se prolongue durante m</w:t>
      </w:r>
      <w:r>
        <w:rPr>
          <w:rStyle w:val="Número de página"/>
          <w:sz w:val="20"/>
          <w:szCs w:val="20"/>
          <w:rtl w:val="0"/>
          <w:lang w:val="es-ES_tradnl"/>
        </w:rPr>
        <w:t>á</w:t>
      </w:r>
      <w:r>
        <w:rPr>
          <w:rStyle w:val="Número de página"/>
          <w:sz w:val="20"/>
          <w:szCs w:val="20"/>
          <w:rtl w:val="0"/>
          <w:lang w:val="es-ES_tradnl"/>
        </w:rPr>
        <w:t>s de un a</w:t>
      </w:r>
      <w:r>
        <w:rPr>
          <w:rStyle w:val="Número de página"/>
          <w:sz w:val="20"/>
          <w:szCs w:val="20"/>
          <w:rtl w:val="0"/>
          <w:lang w:val="es-ES_tradnl"/>
        </w:rPr>
        <w:t>ñ</w:t>
      </w:r>
      <w:r>
        <w:rPr>
          <w:rStyle w:val="Número de página"/>
          <w:sz w:val="20"/>
          <w:szCs w:val="20"/>
          <w:rtl w:val="0"/>
          <w:lang w:val="es-ES_tradnl"/>
        </w:rPr>
        <w:t>o o cuando se trate de un programa-tipo se presentar</w:t>
      </w:r>
      <w:r>
        <w:rPr>
          <w:rStyle w:val="Número de página"/>
          <w:sz w:val="20"/>
          <w:szCs w:val="20"/>
          <w:rtl w:val="0"/>
          <w:lang w:val="es-ES_tradnl"/>
        </w:rPr>
        <w:t xml:space="preserve">á </w:t>
      </w:r>
      <w:r>
        <w:rPr>
          <w:rStyle w:val="Número de página"/>
          <w:sz w:val="20"/>
          <w:szCs w:val="20"/>
          <w:rtl w:val="0"/>
          <w:lang w:val="es-ES_tradnl"/>
        </w:rPr>
        <w:t>una memoria anual antes del 1 de marzo del a</w:t>
      </w:r>
      <w:r>
        <w:rPr>
          <w:rStyle w:val="Número de página"/>
          <w:sz w:val="20"/>
          <w:szCs w:val="20"/>
          <w:rtl w:val="0"/>
          <w:lang w:val="es-ES_tradnl"/>
        </w:rPr>
        <w:t>ñ</w:t>
      </w:r>
      <w:r>
        <w:rPr>
          <w:rStyle w:val="Número de página"/>
          <w:sz w:val="20"/>
          <w:szCs w:val="20"/>
          <w:rtl w:val="0"/>
          <w:lang w:val="es-ES_tradnl"/>
        </w:rPr>
        <w:t>o siguiente.</w:t>
      </w:r>
    </w:p>
    <w:p>
      <w:pPr>
        <w:pStyle w:val="Normal.0"/>
        <w:spacing w:line="360" w:lineRule="auto"/>
        <w:rPr>
          <w:sz w:val="18"/>
          <w:szCs w:val="18"/>
        </w:rPr>
      </w:pPr>
    </w:p>
    <w:p>
      <w:pPr>
        <w:pStyle w:val="Normal.0"/>
        <w:spacing w:line="360" w:lineRule="auto"/>
      </w:pPr>
    </w:p>
    <w:tbl>
      <w:tblPr>
        <w:tblW w:w="93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6"/>
      </w:tblGrid>
      <w:tr>
        <w:tblPrEx>
          <w:shd w:val="clear" w:color="auto" w:fill="ced7e7"/>
        </w:tblPrEx>
        <w:trPr>
          <w:trHeight w:val="844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065"/>
              </w:tabs>
              <w:rPr>
                <w:rStyle w:val="Número de página"/>
                <w:sz w:val="18"/>
                <w:szCs w:val="18"/>
              </w:rPr>
            </w:pP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Denominaci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n o nombre y dos apellidos de la entidad o persona solicitante.</w:t>
            </w:r>
          </w:p>
          <w:p>
            <w:pPr>
              <w:pStyle w:val="Normal.0"/>
              <w:tabs>
                <w:tab w:val="left" w:pos="1065"/>
              </w:tabs>
              <w:rPr>
                <w:rStyle w:val="Número de página"/>
                <w:sz w:val="18"/>
                <w:szCs w:val="18"/>
                <w:lang w:val="es-ES_tradnl"/>
              </w:rPr>
            </w:pPr>
          </w:p>
          <w:p>
            <w:pPr>
              <w:pStyle w:val="Normal.0"/>
              <w:tabs>
                <w:tab w:val="left" w:pos="1065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     </w:t>
            </w:r>
            <w:r>
              <w:rPr>
                <w:rStyle w:val="Número de página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844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065"/>
              </w:tabs>
              <w:rPr>
                <w:rStyle w:val="Número de página"/>
                <w:sz w:val="18"/>
                <w:szCs w:val="18"/>
              </w:rPr>
            </w:pP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Denominaci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n del proyecto, actividad o programa-tipo.</w:t>
            </w:r>
          </w:p>
          <w:p>
            <w:pPr>
              <w:pStyle w:val="Normal.0"/>
              <w:tabs>
                <w:tab w:val="left" w:pos="1065"/>
              </w:tabs>
              <w:rPr>
                <w:rStyle w:val="Número de página"/>
                <w:sz w:val="18"/>
                <w:szCs w:val="18"/>
                <w:lang w:val="es-ES_tradnl"/>
              </w:rPr>
            </w:pPr>
          </w:p>
          <w:p>
            <w:pPr>
              <w:pStyle w:val="Normal.0"/>
              <w:tabs>
                <w:tab w:val="left" w:pos="1065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     </w:t>
            </w:r>
            <w:r>
              <w:rPr>
                <w:rStyle w:val="Número de página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844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065"/>
              </w:tabs>
              <w:rPr>
                <w:rStyle w:val="Número de página"/>
                <w:sz w:val="18"/>
                <w:szCs w:val="18"/>
              </w:rPr>
            </w:pP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Resoluci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n por la que se concedi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 xml:space="preserve">ó 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la declaraci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n de inter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é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s social.</w:t>
            </w:r>
          </w:p>
          <w:p>
            <w:pPr>
              <w:pStyle w:val="Normal.0"/>
              <w:tabs>
                <w:tab w:val="left" w:pos="1065"/>
              </w:tabs>
              <w:rPr>
                <w:rStyle w:val="Número de página"/>
                <w:sz w:val="18"/>
                <w:szCs w:val="18"/>
                <w:lang w:val="es-ES_tradnl"/>
              </w:rPr>
            </w:pPr>
          </w:p>
          <w:p>
            <w:pPr>
              <w:pStyle w:val="Normal.0"/>
              <w:tabs>
                <w:tab w:val="left" w:pos="1065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     </w:t>
            </w:r>
            <w:r>
              <w:rPr>
                <w:rStyle w:val="Número de página"/>
                <w:sz w:val="18"/>
                <w:szCs w:val="18"/>
              </w:rPr>
            </w:r>
          </w:p>
        </w:tc>
      </w:tr>
    </w:tbl>
    <w:p>
      <w:pPr>
        <w:pStyle w:val="Normal.0"/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spacing w:line="360" w:lineRule="auto"/>
      </w:pPr>
      <w:r>
        <w:rPr>
          <w:rtl w:val="0"/>
          <w:lang w:val="es-ES_tradnl"/>
        </w:rPr>
        <w:t>La memoria se presentar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estructurada seg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 los siguientes apartados y en total ocupar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, como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ximo, 5 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ginas. Resulta obligatorio rellenar todos los campos en letras may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sculas o mecanografiadas.  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tbl>
      <w:tblPr>
        <w:tblW w:w="92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84"/>
      </w:tblGrid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9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úmero de página"/>
                <w:sz w:val="18"/>
                <w:szCs w:val="18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úmero de página"/>
                <w:sz w:val="18"/>
                <w:szCs w:val="18"/>
                <w:rtl w:val="0"/>
              </w:rPr>
            </w:pP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a) Resumen del contenido del proyecto, actividad o programa-tipo.</w:t>
            </w:r>
          </w:p>
          <w:p>
            <w:pPr>
              <w:pStyle w:val="Normal.0"/>
              <w:rPr>
                <w:rStyle w:val="Número de página"/>
                <w:sz w:val="18"/>
                <w:szCs w:val="18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044" w:hRule="atLeast"/>
        </w:trPr>
        <w:tc>
          <w:tcPr>
            <w:tcW w:type="dxa" w:w="9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úmero de página"/>
                <w:sz w:val="18"/>
                <w:szCs w:val="18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úmero de página"/>
                <w:sz w:val="18"/>
                <w:szCs w:val="18"/>
                <w:rtl w:val="0"/>
              </w:rPr>
            </w:pP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b) Descripci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n de las actividades realizadas.</w:t>
            </w:r>
          </w:p>
          <w:p>
            <w:pPr>
              <w:pStyle w:val="Normal.0"/>
              <w:rPr>
                <w:rStyle w:val="Número de página"/>
                <w:sz w:val="18"/>
                <w:szCs w:val="18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     </w:t>
            </w:r>
            <w:r>
              <w:rPr>
                <w:rStyle w:val="Número de página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1044" w:hRule="atLeast"/>
        </w:trPr>
        <w:tc>
          <w:tcPr>
            <w:tcW w:type="dxa" w:w="9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úmero de página"/>
                <w:sz w:val="18"/>
                <w:szCs w:val="18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úmero de página"/>
                <w:sz w:val="18"/>
                <w:szCs w:val="18"/>
                <w:rtl w:val="0"/>
              </w:rPr>
            </w:pP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 xml:space="preserve">c) Resultados obtenidos y cumplimiento de los objetivos propuestos. </w:t>
            </w:r>
          </w:p>
          <w:p>
            <w:pPr>
              <w:pStyle w:val="Normal.0"/>
              <w:rPr>
                <w:rStyle w:val="Número de página"/>
                <w:sz w:val="18"/>
                <w:szCs w:val="18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     </w:t>
            </w:r>
            <w:r>
              <w:rPr>
                <w:rStyle w:val="Número de página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9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úmero de página"/>
                <w:sz w:val="18"/>
                <w:szCs w:val="18"/>
              </w:rPr>
            </w:pP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d) Relaci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n de ingresos y gastos derivados de la ejecuci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n del proyecto, actividad o programa-tipo.</w:t>
            </w:r>
          </w:p>
          <w:p>
            <w:pPr>
              <w:pStyle w:val="Normal.0"/>
              <w:rPr>
                <w:rStyle w:val="Número de página"/>
                <w:sz w:val="18"/>
                <w:szCs w:val="18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9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úmero de página"/>
                <w:sz w:val="18"/>
                <w:szCs w:val="18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úmero de página"/>
                <w:sz w:val="18"/>
                <w:szCs w:val="18"/>
                <w:rtl w:val="0"/>
              </w:rPr>
            </w:pP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e) Detalle de las aportaciones recibidas a trav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é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s de las distintas modalidades de mecenazgo (donaciones, pr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é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stamos de uso y convenios de colaboraci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n) y patrocinio publicitario para la realizaci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n del proyecto, actividad o programa-tipo, evaluando la incidencia en su realizaci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n.</w:t>
            </w:r>
          </w:p>
          <w:p>
            <w:pPr>
              <w:pStyle w:val="Normal.0"/>
              <w:rPr>
                <w:rStyle w:val="Número de página"/>
                <w:sz w:val="18"/>
                <w:szCs w:val="18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 xml:space="preserve">      </w:t>
            </w:r>
            <w:r>
              <w:rPr>
                <w:rStyle w:val="Número de página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1243" w:hRule="atLeast"/>
        </w:trPr>
        <w:tc>
          <w:tcPr>
            <w:tcW w:type="dxa" w:w="9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úmero de página"/>
                <w:sz w:val="18"/>
                <w:szCs w:val="18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úmero de página"/>
                <w:sz w:val="18"/>
                <w:szCs w:val="18"/>
                <w:rtl w:val="0"/>
              </w:rPr>
            </w:pPr>
            <w:r>
              <w:rPr>
                <w:rStyle w:val="Número de página"/>
                <w:sz w:val="18"/>
                <w:szCs w:val="18"/>
                <w:rtl w:val="0"/>
                <w:lang w:val="pt-PT"/>
              </w:rPr>
              <w:t>f) Con el fin de poder reconocer p</w:t>
            </w:r>
            <w:r>
              <w:rPr>
                <w:rStyle w:val="Número de página"/>
                <w:sz w:val="18"/>
                <w:szCs w:val="18"/>
                <w:rtl w:val="0"/>
                <w:lang w:val="pt-PT"/>
              </w:rPr>
              <w:t>ú</w:t>
            </w:r>
            <w:r>
              <w:rPr>
                <w:rStyle w:val="Número de página"/>
                <w:sz w:val="18"/>
                <w:szCs w:val="18"/>
                <w:rtl w:val="0"/>
                <w:lang w:val="pt-PT"/>
              </w:rPr>
              <w:t>blicamente su labor filantr</w:t>
            </w:r>
            <w:r>
              <w:rPr>
                <w:rStyle w:val="Número de página"/>
                <w:sz w:val="18"/>
                <w:szCs w:val="18"/>
                <w:rtl w:val="0"/>
                <w:lang w:val="pt-PT"/>
              </w:rPr>
              <w:t>ó</w:t>
            </w:r>
            <w:r>
              <w:rPr>
                <w:rStyle w:val="Número de página"/>
                <w:sz w:val="18"/>
                <w:szCs w:val="18"/>
                <w:rtl w:val="0"/>
                <w:lang w:val="pt-PT"/>
              </w:rPr>
              <w:t>pica indique la persona o entidad que, deseando hacer p</w:t>
            </w:r>
            <w:r>
              <w:rPr>
                <w:rStyle w:val="Número de página"/>
                <w:sz w:val="18"/>
                <w:szCs w:val="18"/>
                <w:rtl w:val="0"/>
                <w:lang w:val="pt-PT"/>
              </w:rPr>
              <w:t>ú</w:t>
            </w:r>
            <w:r>
              <w:rPr>
                <w:rStyle w:val="Número de página"/>
                <w:sz w:val="18"/>
                <w:szCs w:val="18"/>
                <w:rtl w:val="0"/>
                <w:lang w:val="pt-PT"/>
              </w:rPr>
              <w:t>blica su contribuci</w:t>
            </w:r>
            <w:r>
              <w:rPr>
                <w:rStyle w:val="Número de página"/>
                <w:sz w:val="18"/>
                <w:szCs w:val="18"/>
                <w:rtl w:val="0"/>
                <w:lang w:val="pt-PT"/>
              </w:rPr>
              <w:t>ó</w:t>
            </w:r>
            <w:r>
              <w:rPr>
                <w:rStyle w:val="Número de página"/>
                <w:sz w:val="18"/>
                <w:szCs w:val="18"/>
                <w:rtl w:val="0"/>
                <w:lang w:val="pt-PT"/>
              </w:rPr>
              <w:t>n a la cultura, haya colaborado de una forma destacada en la realizaci</w:t>
            </w:r>
            <w:r>
              <w:rPr>
                <w:rStyle w:val="Número de página"/>
                <w:sz w:val="18"/>
                <w:szCs w:val="18"/>
                <w:rtl w:val="0"/>
                <w:lang w:val="pt-PT"/>
              </w:rPr>
              <w:t>ó</w:t>
            </w:r>
            <w:r>
              <w:rPr>
                <w:rStyle w:val="Número de página"/>
                <w:sz w:val="18"/>
                <w:szCs w:val="18"/>
                <w:rtl w:val="0"/>
                <w:lang w:val="pt-PT"/>
              </w:rPr>
              <w:t>n del proyecto, actividad o programa-tipo.</w:t>
            </w:r>
          </w:p>
          <w:p>
            <w:pPr>
              <w:pStyle w:val="Normal.0"/>
              <w:rPr>
                <w:rStyle w:val="Número de página"/>
                <w:sz w:val="18"/>
                <w:szCs w:val="18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pt-P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043" w:hRule="atLeast"/>
        </w:trPr>
        <w:tc>
          <w:tcPr>
            <w:tcW w:type="dxa" w:w="9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úmero de página"/>
                <w:sz w:val="18"/>
                <w:szCs w:val="18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úmero de página"/>
                <w:sz w:val="18"/>
                <w:szCs w:val="18"/>
                <w:rtl w:val="0"/>
              </w:rPr>
            </w:pP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g) Cualquier otra consideraci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n que considere de inter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é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s relacionada con la ejecuci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úmero de página"/>
                <w:sz w:val="18"/>
                <w:szCs w:val="18"/>
                <w:rtl w:val="0"/>
                <w:lang w:val="es-ES_tradnl"/>
              </w:rPr>
              <w:t>n del proyecto, actividad o programa-tipo.</w:t>
            </w:r>
          </w:p>
          <w:p>
            <w:pPr>
              <w:pStyle w:val="Normal.0"/>
              <w:rPr>
                <w:rStyle w:val="Número de página"/>
                <w:sz w:val="18"/>
                <w:szCs w:val="18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úmero de página"/>
                <w:sz w:val="22"/>
                <w:szCs w:val="22"/>
                <w:rtl w:val="0"/>
                <w:lang w:val="es-ES_tradnl"/>
              </w:rPr>
              <w:t>     </w:t>
            </w:r>
          </w:p>
        </w:tc>
      </w:tr>
    </w:tbl>
    <w:p>
      <w:pPr>
        <w:pStyle w:val="Normal.0"/>
        <w:rPr>
          <w:sz w:val="18"/>
          <w:szCs w:val="18"/>
        </w:rPr>
      </w:pPr>
    </w:p>
    <w:p>
      <w:pPr>
        <w:pStyle w:val="Normal.0"/>
      </w:pPr>
      <w:r>
        <w:rPr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2268" w:right="1134" w:bottom="851" w:left="1701" w:header="426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 de página"/>
      <w:jc w:val="right"/>
      <w:rPr>
        <w:sz w:val="12"/>
        <w:szCs w:val="12"/>
      </w:rPr>
    </w:pPr>
    <w:r>
      <w:rPr>
        <w:sz w:val="12"/>
        <w:szCs w:val="12"/>
      </w:rPr>
      <w:tab/>
    </w:r>
  </w:p>
  <w:p>
    <w:pPr>
      <w:pStyle w:val="Pie de página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tabs>
        <w:tab w:val="left" w:pos="497"/>
      </w:tabs>
      <w:bidi w:val="0"/>
      <w:ind w:left="0" w:right="701" w:firstLine="0"/>
      <w:jc w:val="both"/>
      <w:rPr>
        <w:rStyle w:val="Número de página"/>
        <w:rFonts w:ascii="Times New Roman" w:hAnsi="Times New Roman"/>
        <w:b w:val="1"/>
        <w:bCs w:val="1"/>
        <w:color w:val="808080"/>
        <w:sz w:val="16"/>
        <w:szCs w:val="16"/>
        <w:u w:color="808080"/>
        <w:rtl w:val="0"/>
      </w:rPr>
    </w:pPr>
    <w:r>
      <w:rPr>
        <w:rStyle w:val="Número de página"/>
        <w:rFonts w:ascii="Arial" w:hAnsi="Arial"/>
        <w:b w:val="0"/>
        <w:bCs w:val="0"/>
        <w:color w:val="000000"/>
        <w:sz w:val="22"/>
        <w:szCs w:val="22"/>
        <w:u w:color="000000"/>
        <w:lang w:val="es-ES_tradnl"/>
      </w:rPr>
      <w:drawing>
        <wp:inline distT="0" distB="0" distL="0" distR="0">
          <wp:extent cx="2161398" cy="48758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ULTURA-2c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398" cy="4875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úmero de página"/>
        <w:rFonts w:ascii="Times New Roman" w:hAnsi="Times New Roman"/>
        <w:b w:val="1"/>
        <w:bCs w:val="1"/>
        <w:color w:val="808080"/>
        <w:sz w:val="16"/>
        <w:szCs w:val="16"/>
        <w:u w:color="808080"/>
        <w:lang w:val="es-ES_tradnl"/>
      </w:rPr>
      <w:tab/>
    </w:r>
  </w:p>
  <w:p>
    <w:pPr>
      <w:pStyle w:val="Normal.0"/>
      <w:tabs>
        <w:tab w:val="left" w:pos="497"/>
      </w:tabs>
      <w:ind w:right="701"/>
      <w:rPr>
        <w:rStyle w:val="Número de página"/>
        <w:rFonts w:ascii="Times New Roman" w:hAnsi="Times New Roman"/>
        <w:b w:val="1"/>
        <w:bCs w:val="1"/>
        <w:color w:val="808080"/>
        <w:sz w:val="16"/>
        <w:szCs w:val="16"/>
        <w:u w:color="808080"/>
        <w:lang w:val="es-ES_tradnl"/>
      </w:rPr>
    </w:pPr>
  </w:p>
  <w:p>
    <w:pPr>
      <w:pStyle w:val="Normal.0"/>
      <w:tabs>
        <w:tab w:val="left" w:pos="497"/>
      </w:tabs>
      <w:ind w:right="701"/>
      <w:rPr>
        <w:rStyle w:val="Número de página"/>
        <w:rFonts w:ascii="Times New Roman" w:hAnsi="Times New Roman"/>
        <w:b w:val="1"/>
        <w:bCs w:val="1"/>
        <w:color w:val="808080"/>
        <w:sz w:val="16"/>
        <w:szCs w:val="16"/>
        <w:u w:color="808080"/>
        <w:lang w:val="es-ES_tradnl"/>
      </w:rPr>
    </w:pPr>
  </w:p>
  <w:p>
    <w:pPr>
      <w:pStyle w:val="Normal.0"/>
      <w:bidi w:val="0"/>
      <w:ind w:left="214" w:right="0" w:firstLine="0"/>
      <w:jc w:val="both"/>
      <w:rPr>
        <w:rStyle w:val="Número de página"/>
        <w:rFonts w:ascii="Times New Roman" w:cs="Times New Roman" w:hAnsi="Times New Roman" w:eastAsia="Times New Roman"/>
        <w:color w:val="808080"/>
        <w:sz w:val="16"/>
        <w:szCs w:val="16"/>
        <w:u w:color="808080"/>
        <w:rtl w:val="0"/>
      </w:rPr>
    </w:pPr>
    <w:r>
      <w:rPr>
        <w:rStyle w:val="Número de página"/>
        <w:rFonts w:ascii="Arial" w:hAnsi="Arial"/>
        <w:color w:val="000000"/>
        <w:sz w:val="22"/>
        <w:szCs w:val="22"/>
        <w:u w:color="000000"/>
        <w:rtl w:val="0"/>
        <w:lang w:val="es-ES_tradnl"/>
      </w:rPr>
      <w:tab/>
      <w:tab/>
      <w:t xml:space="preserve">                   </w:t>
    </w:r>
    <w:r>
      <w:rPr>
        <w:rStyle w:val="Número de página"/>
        <w:rFonts w:ascii="Arial" w:cs="Arial" w:hAnsi="Arial" w:eastAsia="Arial"/>
        <w:color w:val="000000"/>
        <w:sz w:val="22"/>
        <w:szCs w:val="22"/>
        <w:u w:color="000000"/>
        <w:lang w:val="es-ES_tradnl"/>
      </w:rPr>
      <w:drawing>
        <wp:inline distT="0" distB="0" distL="0" distR="0">
          <wp:extent cx="781306" cy="101280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MECNA CMYK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6" cy="10128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bidi w:val="0"/>
      <w:ind w:left="356" w:right="0" w:hanging="142"/>
      <w:jc w:val="both"/>
      <w:rPr>
        <w:rStyle w:val="Número de página"/>
        <w:rFonts w:ascii="Times New Roman" w:cs="Times New Roman" w:hAnsi="Times New Roman" w:eastAsia="Times New Roman"/>
        <w:color w:val="808080"/>
        <w:sz w:val="16"/>
        <w:szCs w:val="16"/>
        <w:u w:color="808080"/>
        <w:rtl w:val="0"/>
        <w:lang w:val="it-IT"/>
      </w:rPr>
    </w:pPr>
    <w:r>
      <w:rPr>
        <w:rStyle w:val="Número de página"/>
        <w:rFonts w:ascii="Times New Roman" w:hAnsi="Times New Roman"/>
        <w:color w:val="808080"/>
        <w:sz w:val="16"/>
        <w:szCs w:val="16"/>
        <w:u w:color="808080"/>
        <w:rtl w:val="0"/>
        <w:lang w:val="it-IT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úmero de página">
    <w:name w:val="Número de página"/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